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8754C" w:rsidRPr="008C0028" w14:paraId="10F0E989" w14:textId="77777777" w:rsidTr="004D7798">
        <w:trPr>
          <w:gridBefore w:val="1"/>
          <w:wBefore w:w="4077" w:type="dxa"/>
          <w:trHeight w:val="2399"/>
        </w:trPr>
        <w:tc>
          <w:tcPr>
            <w:tcW w:w="5494" w:type="dxa"/>
          </w:tcPr>
          <w:p w14:paraId="72491920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врачу </w:t>
            </w:r>
          </w:p>
          <w:p w14:paraId="7955D822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бюджетного учреждения здравоохранения «Центр гигиены и эпидемиологии в Брянской области» </w:t>
            </w:r>
          </w:p>
          <w:p w14:paraId="6D5185C3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>О.А. Исакову</w:t>
            </w:r>
          </w:p>
          <w:p w14:paraId="6B857BF4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1320E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14:paraId="121A2B04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64F1443D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053BDF46" w14:textId="77777777" w:rsidR="00F8754C" w:rsidRPr="008C0028" w:rsidRDefault="007C7C2B" w:rsidP="008C00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F8754C"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  <w:r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полностью)</w:t>
            </w:r>
          </w:p>
        </w:tc>
      </w:tr>
      <w:tr w:rsidR="00F8754C" w:rsidRPr="008C0028" w14:paraId="5496C232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16D3C0C3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6B196D8B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36A4CB56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прописке:</w:t>
            </w:r>
          </w:p>
        </w:tc>
      </w:tr>
      <w:tr w:rsidR="00F8754C" w:rsidRPr="008C0028" w14:paraId="28C13B93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498C5C64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504BD942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181748AD" w14:textId="77777777" w:rsidR="00F8754C" w:rsidRPr="008C0028" w:rsidRDefault="00F8754C" w:rsidP="008C00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 соответствии с паспортными данными)</w:t>
            </w:r>
          </w:p>
        </w:tc>
      </w:tr>
      <w:tr w:rsidR="00F8754C" w:rsidRPr="008C0028" w14:paraId="43509855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08DA8C9A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756DAB42" w14:textId="77777777" w:rsidTr="004D7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571" w:type="dxa"/>
            <w:gridSpan w:val="2"/>
          </w:tcPr>
          <w:p w14:paraId="05F0CB0D" w14:textId="77777777" w:rsidR="008C0028" w:rsidRPr="008C0028" w:rsidRDefault="008C0028" w:rsidP="008C0028">
            <w:pPr>
              <w:spacing w:line="216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01AA60DB" w14:textId="77777777" w:rsidR="0029284F" w:rsidRDefault="00F8754C" w:rsidP="008C0028">
            <w:pPr>
              <w:spacing w:line="216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C0028">
              <w:rPr>
                <w:rFonts w:ascii="Times New Roman" w:hAnsi="Times New Roman" w:cs="Times New Roman"/>
                <w:b/>
              </w:rPr>
              <w:tab/>
            </w:r>
          </w:p>
          <w:p w14:paraId="00526EB4" w14:textId="77777777" w:rsidR="00F8754C" w:rsidRPr="008C0028" w:rsidRDefault="00F8754C" w:rsidP="008C0028">
            <w:pPr>
              <w:spacing w:line="216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C0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Заявление на заключение </w:t>
            </w:r>
            <w:r w:rsidRPr="00F87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договора о целевом обучении</w:t>
            </w:r>
          </w:p>
        </w:tc>
      </w:tr>
    </w:tbl>
    <w:p w14:paraId="0B4FF8D6" w14:textId="77777777" w:rsidR="007C7C2B" w:rsidRDefault="007C7C2B" w:rsidP="008C0028">
      <w:pPr>
        <w:spacing w:after="0" w:line="216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1609E8C3" w14:textId="77777777" w:rsidR="008C0028" w:rsidRDefault="007C7C2B" w:rsidP="008C0028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98">
        <w:rPr>
          <w:rFonts w:ascii="Times New Roman" w:hAnsi="Times New Roman" w:cs="Times New Roman"/>
          <w:sz w:val="28"/>
          <w:szCs w:val="28"/>
        </w:rPr>
        <w:t xml:space="preserve">Прошу Вас заключить договор о целевом обучении </w:t>
      </w:r>
      <w:r w:rsidR="004D7798" w:rsidRPr="004D7798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"Курский государственный медицинский университет" Министерства здравоохранения Российской Федерации </w:t>
      </w:r>
      <w:r w:rsidRPr="004D7798">
        <w:rPr>
          <w:rFonts w:ascii="Times New Roman" w:hAnsi="Times New Roman" w:cs="Times New Roman"/>
          <w:sz w:val="28"/>
          <w:szCs w:val="28"/>
        </w:rPr>
        <w:t>в рамках целевого набора в 20</w:t>
      </w:r>
      <w:r w:rsidR="00F24B22">
        <w:rPr>
          <w:rFonts w:ascii="Times New Roman" w:hAnsi="Times New Roman" w:cs="Times New Roman"/>
          <w:sz w:val="28"/>
          <w:szCs w:val="28"/>
        </w:rPr>
        <w:t xml:space="preserve">20 </w:t>
      </w:r>
      <w:r w:rsidRPr="004D7798">
        <w:rPr>
          <w:rFonts w:ascii="Times New Roman" w:hAnsi="Times New Roman" w:cs="Times New Roman"/>
          <w:sz w:val="28"/>
          <w:szCs w:val="28"/>
        </w:rPr>
        <w:t>году</w:t>
      </w:r>
      <w:r w:rsidR="008C0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32B1A" w14:textId="77777777" w:rsidR="007C7C2B" w:rsidRDefault="008C0028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7C2B">
        <w:rPr>
          <w:rFonts w:ascii="Times New Roman" w:hAnsi="Times New Roman"/>
          <w:sz w:val="28"/>
          <w:szCs w:val="28"/>
        </w:rPr>
        <w:t>о специальности</w:t>
      </w:r>
      <w:r w:rsidR="004D7798">
        <w:rPr>
          <w:rFonts w:ascii="Times New Roman" w:hAnsi="Times New Roman"/>
          <w:sz w:val="28"/>
          <w:szCs w:val="28"/>
        </w:rPr>
        <w:t>:</w:t>
      </w:r>
      <w:r w:rsidR="007C7C2B">
        <w:rPr>
          <w:rFonts w:ascii="Times New Roman" w:hAnsi="Times New Roman"/>
          <w:sz w:val="28"/>
          <w:szCs w:val="28"/>
        </w:rPr>
        <w:t xml:space="preserve"> </w:t>
      </w:r>
      <w:r w:rsidR="004D7798" w:rsidRPr="004D7798">
        <w:rPr>
          <w:rFonts w:ascii="Times New Roman" w:hAnsi="Times New Roman"/>
          <w:sz w:val="28"/>
          <w:szCs w:val="28"/>
          <w:u w:val="single"/>
        </w:rPr>
        <w:t xml:space="preserve">32.05.01 Медико-профилактическое дело (уровень специалитет) </w:t>
      </w:r>
      <w:r w:rsidR="007C7C2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67094901" w14:textId="77777777" w:rsidR="007C7C2B" w:rsidRPr="008C0028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0028">
        <w:rPr>
          <w:rFonts w:ascii="Times New Roman" w:hAnsi="Times New Roman"/>
          <w:sz w:val="28"/>
          <w:szCs w:val="28"/>
          <w:vertAlign w:val="superscript"/>
        </w:rPr>
        <w:t>(наименование и код специальности)</w:t>
      </w:r>
    </w:p>
    <w:p w14:paraId="6A428CEB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себе следующие сведения: </w:t>
      </w:r>
    </w:p>
    <w:p w14:paraId="1625003F" w14:textId="77777777" w:rsidR="007C7C2B" w:rsidRDefault="00A74C5C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И О</w:t>
      </w:r>
      <w:r w:rsidR="007C7C2B">
        <w:rPr>
          <w:rFonts w:ascii="Times New Roman" w:hAnsi="Times New Roman"/>
          <w:sz w:val="28"/>
          <w:szCs w:val="28"/>
        </w:rPr>
        <w:t xml:space="preserve"> </w:t>
      </w:r>
      <w:r w:rsidR="004D7798">
        <w:rPr>
          <w:rFonts w:ascii="Times New Roman" w:hAnsi="Times New Roman"/>
          <w:sz w:val="28"/>
          <w:szCs w:val="28"/>
        </w:rPr>
        <w:t>(полностью)__________________________________________</w:t>
      </w:r>
      <w:r w:rsidR="007C7C2B">
        <w:rPr>
          <w:rFonts w:ascii="Times New Roman" w:hAnsi="Times New Roman"/>
          <w:sz w:val="28"/>
          <w:szCs w:val="28"/>
        </w:rPr>
        <w:t>_______</w:t>
      </w:r>
    </w:p>
    <w:p w14:paraId="24872171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</w:t>
      </w:r>
      <w:r w:rsidR="004D779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="004D7798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6F1ABA80" w14:textId="77777777" w:rsidR="00641FCC" w:rsidRDefault="004D7798" w:rsidP="008C0028">
      <w:pPr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Имеющееся образование:</w:t>
      </w:r>
      <w:r w:rsidR="00641FCC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6F71A128" w14:textId="77777777" w:rsidR="00641FCC" w:rsidRPr="008C0028" w:rsidRDefault="00641FCC" w:rsidP="008C0028">
      <w:pPr>
        <w:spacing w:after="0" w:line="216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0028">
        <w:rPr>
          <w:rStyle w:val="blk"/>
          <w:rFonts w:ascii="Times New Roman" w:hAnsi="Times New Roman" w:cs="Times New Roman"/>
          <w:sz w:val="28"/>
          <w:szCs w:val="28"/>
          <w:vertAlign w:val="superscript"/>
        </w:rPr>
        <w:t>(</w:t>
      </w:r>
      <w:r w:rsidR="008C0028" w:rsidRPr="008C0028">
        <w:rPr>
          <w:rStyle w:val="blk"/>
          <w:rFonts w:ascii="Times New Roman" w:hAnsi="Times New Roman" w:cs="Times New Roman"/>
          <w:sz w:val="28"/>
          <w:szCs w:val="28"/>
          <w:vertAlign w:val="superscript"/>
        </w:rPr>
        <w:t>указать уровень образования</w:t>
      </w:r>
      <w:r w:rsidRPr="008C0028">
        <w:rPr>
          <w:rStyle w:val="blk"/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54061A8" w14:textId="77777777" w:rsidR="004D7798" w:rsidRDefault="00641FCC" w:rsidP="008C0028">
      <w:pPr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1EF5A0D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8C0028">
        <w:rPr>
          <w:rFonts w:ascii="Times New Roman" w:hAnsi="Times New Roman"/>
          <w:sz w:val="28"/>
          <w:szCs w:val="28"/>
        </w:rPr>
        <w:t xml:space="preserve">оконченного </w:t>
      </w:r>
      <w:r>
        <w:rPr>
          <w:rFonts w:ascii="Times New Roman" w:hAnsi="Times New Roman"/>
          <w:sz w:val="28"/>
          <w:szCs w:val="28"/>
        </w:rPr>
        <w:t>образовательного учреждения, адрес</w:t>
      </w:r>
      <w:r w:rsidR="008C00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</w:t>
      </w:r>
      <w:r w:rsidR="004D7798">
        <w:rPr>
          <w:rFonts w:ascii="Times New Roman" w:hAnsi="Times New Roman"/>
          <w:sz w:val="28"/>
          <w:szCs w:val="28"/>
        </w:rPr>
        <w:t>__</w:t>
      </w:r>
    </w:p>
    <w:p w14:paraId="165E6D7B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D779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F9AC979" w14:textId="77777777" w:rsidR="007C7C2B" w:rsidRDefault="008C0028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C7C2B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 по прописке:</w:t>
      </w:r>
      <w:r w:rsidR="007C7C2B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302FECDE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8C00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</w:t>
      </w:r>
      <w:r w:rsidR="008C002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399EC62F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25C222" w14:textId="5E8DCDE5" w:rsidR="00D943EA" w:rsidRPr="00B2048F" w:rsidRDefault="008C0028" w:rsidP="008C0028">
      <w:pPr>
        <w:pStyle w:val="2"/>
        <w:spacing w:before="0"/>
        <w:jc w:val="both"/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B2048F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С </w:t>
      </w:r>
      <w:r w:rsidR="00B2048F" w:rsidRPr="00B2048F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постановлением  Правительства Российской Федерации от 13 октября 2020 г. N 1681 «О целевом обучении по образовательным программам среднего профессионального и высшего образования" </w:t>
      </w:r>
      <w:r w:rsidRPr="00B2048F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ознакомлен. </w:t>
      </w:r>
      <w:r w:rsidR="00D943EA" w:rsidRPr="00B2048F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</w:t>
      </w:r>
    </w:p>
    <w:p w14:paraId="129549A7" w14:textId="1B8F2BBE" w:rsidR="008C0028" w:rsidRPr="0029284F" w:rsidRDefault="00D943EA" w:rsidP="008C0028">
      <w:pPr>
        <w:pStyle w:val="2"/>
        <w:spacing w:before="0"/>
        <w:jc w:val="both"/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 w:rsidRPr="0029284F">
        <w:rPr>
          <w:rFonts w:ascii="Times New Roman" w:hAnsi="Times New Roman" w:cs="Times New Roman"/>
          <w:b w:val="0"/>
          <w:color w:val="002060"/>
          <w:sz w:val="28"/>
          <w:szCs w:val="28"/>
        </w:rPr>
        <w:t>Об ответственности за неисполнение или ненадлежащее исполнение своих обязательств по договору о целевом обучении в соответствии с законодательством Российской Федерации, в том числе в соответствии с частью 6 статьи 71.1. Федерального закона «Об образовании в Российской Федерации» проинформирован и ознакомлен.</w:t>
      </w:r>
    </w:p>
    <w:p w14:paraId="04374119" w14:textId="77777777" w:rsidR="008C0028" w:rsidRDefault="008C0028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C8FCC0" w14:textId="77777777" w:rsidR="007776F9" w:rsidRDefault="007776F9" w:rsidP="008C0028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953314" w14:textId="77777777" w:rsidR="007776F9" w:rsidRDefault="007776F9" w:rsidP="008C0028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58499" w14:textId="77777777" w:rsidR="007C7C2B" w:rsidRP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C2B">
        <w:rPr>
          <w:rFonts w:ascii="Times New Roman" w:hAnsi="Times New Roman" w:cs="Times New Roman"/>
          <w:sz w:val="24"/>
          <w:szCs w:val="24"/>
        </w:rPr>
        <w:t>Приложени</w:t>
      </w:r>
      <w:r w:rsidR="007776F9">
        <w:rPr>
          <w:rFonts w:ascii="Times New Roman" w:hAnsi="Times New Roman" w:cs="Times New Roman"/>
          <w:sz w:val="24"/>
          <w:szCs w:val="24"/>
        </w:rPr>
        <w:t>я</w:t>
      </w:r>
      <w:r w:rsidRPr="007C7C2B">
        <w:rPr>
          <w:rFonts w:ascii="Times New Roman" w:hAnsi="Times New Roman" w:cs="Times New Roman"/>
          <w:sz w:val="24"/>
          <w:szCs w:val="24"/>
        </w:rPr>
        <w:t>:</w:t>
      </w:r>
    </w:p>
    <w:p w14:paraId="674C9EA6" w14:textId="77777777" w:rsidR="007C7C2B" w:rsidRDefault="007C7C2B" w:rsidP="008C0028">
      <w:pPr>
        <w:pStyle w:val="a5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9">
        <w:rPr>
          <w:rFonts w:ascii="Times New Roman" w:hAnsi="Times New Roman" w:cs="Times New Roman"/>
          <w:sz w:val="24"/>
          <w:szCs w:val="24"/>
        </w:rPr>
        <w:lastRenderedPageBreak/>
        <w:t>Копии результатов единого государственного экза</w:t>
      </w:r>
      <w:r w:rsidR="007776F9">
        <w:rPr>
          <w:rFonts w:ascii="Times New Roman" w:hAnsi="Times New Roman" w:cs="Times New Roman"/>
          <w:sz w:val="24"/>
          <w:szCs w:val="24"/>
        </w:rPr>
        <w:t>мена.</w:t>
      </w:r>
    </w:p>
    <w:p w14:paraId="016F2192" w14:textId="77777777" w:rsidR="00E2550D" w:rsidRPr="007776F9" w:rsidRDefault="00E2550D" w:rsidP="008C0028">
      <w:pPr>
        <w:pStyle w:val="a5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гражданина.</w:t>
      </w:r>
    </w:p>
    <w:p w14:paraId="1F679AA9" w14:textId="77777777" w:rsidR="007776F9" w:rsidRPr="007776F9" w:rsidRDefault="007776F9" w:rsidP="008C0028">
      <w:pPr>
        <w:pStyle w:val="a5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9">
        <w:rPr>
          <w:rFonts w:ascii="Times New Roman" w:hAnsi="Times New Roman" w:cs="Times New Roman"/>
          <w:sz w:val="24"/>
          <w:szCs w:val="24"/>
        </w:rPr>
        <w:t>Ознакомление с частью 6 статьи 71.1.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4F6D9" w14:textId="77777777" w:rsidR="007C7C2B" w:rsidRPr="007776F9" w:rsidRDefault="007C7C2B" w:rsidP="008C0028">
      <w:pPr>
        <w:pStyle w:val="a5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9">
        <w:rPr>
          <w:rFonts w:ascii="Times New Roman" w:hAnsi="Times New Roman" w:cs="Times New Roman"/>
          <w:sz w:val="24"/>
          <w:szCs w:val="24"/>
        </w:rPr>
        <w:t>Согласие законного представителя несовершеннолетн</w:t>
      </w:r>
      <w:r w:rsidR="00A74C5C" w:rsidRPr="007776F9">
        <w:rPr>
          <w:rFonts w:ascii="Times New Roman" w:hAnsi="Times New Roman" w:cs="Times New Roman"/>
          <w:sz w:val="24"/>
          <w:szCs w:val="24"/>
        </w:rPr>
        <w:t>его</w:t>
      </w:r>
      <w:r w:rsidRPr="007776F9">
        <w:rPr>
          <w:rFonts w:ascii="Times New Roman" w:hAnsi="Times New Roman" w:cs="Times New Roman"/>
          <w:sz w:val="24"/>
          <w:szCs w:val="24"/>
        </w:rPr>
        <w:t xml:space="preserve"> гражданина.</w:t>
      </w:r>
    </w:p>
    <w:p w14:paraId="279EC3AE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C5A81B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CEC8A3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14:paraId="5CF3CADD" w14:textId="77777777" w:rsidR="007C7C2B" w:rsidRPr="00257E16" w:rsidRDefault="007C7C2B" w:rsidP="008C0028">
      <w:pPr>
        <w:tabs>
          <w:tab w:val="center" w:pos="4677"/>
          <w:tab w:val="left" w:pos="7322"/>
        </w:tabs>
        <w:spacing w:after="0" w:line="216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257E1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(И.О. Фамилия)</w:t>
      </w:r>
    </w:p>
    <w:p w14:paraId="0FBA5C3A" w14:textId="77777777" w:rsidR="0056246E" w:rsidRPr="007C7C2B" w:rsidRDefault="0056246E" w:rsidP="008C0028">
      <w:pPr>
        <w:tabs>
          <w:tab w:val="left" w:pos="1085"/>
        </w:tabs>
        <w:spacing w:after="0" w:line="216" w:lineRule="auto"/>
      </w:pPr>
    </w:p>
    <w:sectPr w:rsidR="0056246E" w:rsidRPr="007C7C2B" w:rsidSect="00513BBC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5AA"/>
    <w:multiLevelType w:val="hybridMultilevel"/>
    <w:tmpl w:val="E7F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54C"/>
    <w:rsid w:val="00062313"/>
    <w:rsid w:val="00192EA8"/>
    <w:rsid w:val="0029284F"/>
    <w:rsid w:val="004D7798"/>
    <w:rsid w:val="00513BBC"/>
    <w:rsid w:val="0056246E"/>
    <w:rsid w:val="00641FCC"/>
    <w:rsid w:val="00654291"/>
    <w:rsid w:val="006C0E91"/>
    <w:rsid w:val="007776F9"/>
    <w:rsid w:val="007C7C2B"/>
    <w:rsid w:val="008C0028"/>
    <w:rsid w:val="00A74C5C"/>
    <w:rsid w:val="00B2048F"/>
    <w:rsid w:val="00B435AC"/>
    <w:rsid w:val="00D943EA"/>
    <w:rsid w:val="00E2550D"/>
    <w:rsid w:val="00EE7726"/>
    <w:rsid w:val="00F24B22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84F0"/>
  <w15:docId w15:val="{845A025A-0388-44D6-879A-775E8F13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2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7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875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C7C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7C2B"/>
    <w:pPr>
      <w:ind w:left="720"/>
      <w:contextualSpacing/>
    </w:pPr>
  </w:style>
  <w:style w:type="character" w:customStyle="1" w:styleId="blk">
    <w:name w:val="blk"/>
    <w:basedOn w:val="a0"/>
    <w:rsid w:val="00641FCC"/>
  </w:style>
  <w:style w:type="character" w:customStyle="1" w:styleId="20">
    <w:name w:val="Заголовок 2 Знак"/>
    <w:basedOn w:val="a0"/>
    <w:link w:val="2"/>
    <w:uiPriority w:val="9"/>
    <w:semiHidden/>
    <w:rsid w:val="008C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A2D5-4C11-4ECF-BD32-780D1B3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44</cp:lastModifiedBy>
  <cp:revision>14</cp:revision>
  <cp:lastPrinted>2019-06-17T09:22:00Z</cp:lastPrinted>
  <dcterms:created xsi:type="dcterms:W3CDTF">2019-06-16T14:49:00Z</dcterms:created>
  <dcterms:modified xsi:type="dcterms:W3CDTF">2021-04-29T12:43:00Z</dcterms:modified>
</cp:coreProperties>
</file>